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60" w:rsidRPr="00D643A9" w:rsidRDefault="00D643A9" w:rsidP="00D643A9">
      <w:pPr>
        <w:spacing w:after="0"/>
        <w:jc w:val="center"/>
        <w:rPr>
          <w:b/>
          <w:bCs/>
        </w:rPr>
      </w:pPr>
      <w:r w:rsidRPr="00D643A9">
        <w:rPr>
          <w:b/>
          <w:bCs/>
        </w:rPr>
        <w:t>ALYTAUS ADOLFO RAMANAUSKO-VANAGO GIMNAZIJOS</w:t>
      </w:r>
    </w:p>
    <w:p w:rsidR="00067A60" w:rsidRPr="00D643A9" w:rsidRDefault="00067A60" w:rsidP="000A2CB8">
      <w:pPr>
        <w:jc w:val="center"/>
        <w:rPr>
          <w:b/>
          <w:bCs/>
        </w:rPr>
      </w:pPr>
      <w:r w:rsidRPr="00D643A9">
        <w:rPr>
          <w:b/>
          <w:bCs/>
        </w:rPr>
        <w:t xml:space="preserve">2014 M. </w:t>
      </w:r>
      <w:r w:rsidR="00F704B1">
        <w:rPr>
          <w:b/>
          <w:bCs/>
        </w:rPr>
        <w:t>KOV</w:t>
      </w:r>
      <w:r w:rsidR="00D643A9" w:rsidRPr="00D643A9">
        <w:rPr>
          <w:b/>
          <w:bCs/>
        </w:rPr>
        <w:t>O</w:t>
      </w:r>
      <w:r w:rsidRPr="00D643A9">
        <w:rPr>
          <w:b/>
          <w:bCs/>
        </w:rPr>
        <w:t xml:space="preserve"> MĖNESIO INFORMACIJA APIE PRADĖTUS PIRKIMUS, NUSTATYTUS LAIMĖTOJUS IR KETINAMAS SUDARYTI BEI SUDARYTAS PIRKIMO SUTARTIS</w:t>
      </w:r>
    </w:p>
    <w:tbl>
      <w:tblPr>
        <w:tblW w:w="15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399"/>
        <w:gridCol w:w="1152"/>
        <w:gridCol w:w="1276"/>
        <w:gridCol w:w="1276"/>
        <w:gridCol w:w="1541"/>
        <w:gridCol w:w="1276"/>
        <w:gridCol w:w="1417"/>
        <w:gridCol w:w="1701"/>
        <w:gridCol w:w="1488"/>
        <w:gridCol w:w="1134"/>
        <w:gridCol w:w="1560"/>
      </w:tblGrid>
      <w:tr w:rsidR="00067A60" w:rsidRPr="001C0BB6" w:rsidTr="001608B0">
        <w:trPr>
          <w:trHeight w:val="816"/>
        </w:trPr>
        <w:tc>
          <w:tcPr>
            <w:tcW w:w="516" w:type="dxa"/>
            <w:vMerge w:val="restart"/>
          </w:tcPr>
          <w:p w:rsidR="00067A60" w:rsidRPr="0033167C" w:rsidRDefault="00067A60" w:rsidP="005D27DC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3167C">
              <w:rPr>
                <w:b/>
                <w:bCs/>
                <w:sz w:val="20"/>
                <w:szCs w:val="20"/>
              </w:rPr>
              <w:t>EEil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>. Nr.</w:t>
            </w:r>
          </w:p>
        </w:tc>
        <w:tc>
          <w:tcPr>
            <w:tcW w:w="5103" w:type="dxa"/>
            <w:gridSpan w:val="4"/>
            <w:noWrap/>
            <w:vAlign w:val="center"/>
          </w:tcPr>
          <w:p w:rsidR="00067A60" w:rsidRPr="0033167C" w:rsidRDefault="00067A60" w:rsidP="00D643A9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pradedamą pirkimą</w:t>
            </w:r>
          </w:p>
        </w:tc>
        <w:tc>
          <w:tcPr>
            <w:tcW w:w="5935" w:type="dxa"/>
            <w:gridSpan w:val="4"/>
            <w:vAlign w:val="center"/>
          </w:tcPr>
          <w:p w:rsidR="00067A60" w:rsidRPr="0033167C" w:rsidRDefault="00067A60" w:rsidP="00D643A9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182" w:type="dxa"/>
            <w:gridSpan w:val="3"/>
            <w:vAlign w:val="center"/>
          </w:tcPr>
          <w:p w:rsidR="00067A60" w:rsidRPr="0033167C" w:rsidRDefault="00067A60" w:rsidP="00EE4889">
            <w:pPr>
              <w:spacing w:after="0" w:line="240" w:lineRule="auto"/>
              <w:ind w:left="-2" w:firstLine="2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Informacija apie sudarytą sutartį</w:t>
            </w:r>
          </w:p>
        </w:tc>
      </w:tr>
      <w:tr w:rsidR="00067A60" w:rsidRPr="001C0BB6" w:rsidTr="001608B0">
        <w:trPr>
          <w:trHeight w:val="2004"/>
        </w:trPr>
        <w:tc>
          <w:tcPr>
            <w:tcW w:w="516" w:type="dxa"/>
            <w:vMerge/>
          </w:tcPr>
          <w:p w:rsidR="00067A60" w:rsidRPr="0033167C" w:rsidRDefault="00067A60" w:rsidP="005D27DC">
            <w:pPr>
              <w:spacing w:after="0" w:line="240" w:lineRule="auto"/>
              <w:ind w:firstLine="8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152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Prekės, paslaugos, darbai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  <w:tc>
          <w:tcPr>
            <w:tcW w:w="1541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Laimėjusio dalyvio pavadinimas</w:t>
            </w:r>
          </w:p>
        </w:tc>
        <w:tc>
          <w:tcPr>
            <w:tcW w:w="1276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Numatoma pirkimo sutarties kaina, Lt</w:t>
            </w:r>
          </w:p>
        </w:tc>
        <w:tc>
          <w:tcPr>
            <w:tcW w:w="1417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Laimėjusio dalyvio pasirinkimo priežastis</w:t>
            </w:r>
          </w:p>
        </w:tc>
        <w:tc>
          <w:tcPr>
            <w:tcW w:w="1701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 xml:space="preserve">Pirkimo sutarties įsipareigojimų dalis, kuriai ketinama pasitelkti subrangovus,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subtiekėjus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ar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subteikėjus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33167C">
              <w:rPr>
                <w:b/>
                <w:bCs/>
                <w:sz w:val="20"/>
                <w:szCs w:val="20"/>
              </w:rPr>
              <w:t>ildoma, jeigu žinoma)</w:t>
            </w:r>
          </w:p>
        </w:tc>
        <w:tc>
          <w:tcPr>
            <w:tcW w:w="1488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134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>Sudarytos pirkimo sutarties kaina, Lt</w:t>
            </w:r>
          </w:p>
        </w:tc>
        <w:tc>
          <w:tcPr>
            <w:tcW w:w="1560" w:type="dxa"/>
          </w:tcPr>
          <w:p w:rsidR="00067A60" w:rsidRPr="0033167C" w:rsidRDefault="00067A60" w:rsidP="00D643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167C">
              <w:rPr>
                <w:b/>
                <w:bCs/>
                <w:sz w:val="20"/>
                <w:szCs w:val="20"/>
              </w:rPr>
              <w:t xml:space="preserve">Pirkimo sutarties įsipareigojimų dalis, kuriai ketinama pasitelkti subrangovus, </w:t>
            </w:r>
            <w:proofErr w:type="spellStart"/>
            <w:r w:rsidRPr="0033167C">
              <w:rPr>
                <w:b/>
                <w:bCs/>
                <w:sz w:val="20"/>
                <w:szCs w:val="20"/>
              </w:rPr>
              <w:t>subtiekėjus</w:t>
            </w:r>
            <w:proofErr w:type="spellEnd"/>
            <w:r w:rsidRPr="0033167C">
              <w:rPr>
                <w:b/>
                <w:bCs/>
                <w:sz w:val="20"/>
                <w:szCs w:val="20"/>
              </w:rPr>
              <w:t xml:space="preserve"> ar suteikėjus (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33167C">
              <w:rPr>
                <w:b/>
                <w:bCs/>
                <w:sz w:val="20"/>
                <w:szCs w:val="20"/>
              </w:rPr>
              <w:t>ildoma, jeigu žinoma)</w:t>
            </w:r>
          </w:p>
        </w:tc>
      </w:tr>
      <w:tr w:rsidR="004816C4" w:rsidRPr="001C0BB6" w:rsidTr="001608B0">
        <w:trPr>
          <w:trHeight w:val="615"/>
        </w:trPr>
        <w:tc>
          <w:tcPr>
            <w:tcW w:w="516" w:type="dxa"/>
          </w:tcPr>
          <w:p w:rsidR="004816C4" w:rsidRPr="002A1DC1" w:rsidRDefault="004816C4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11.  </w:t>
            </w:r>
          </w:p>
        </w:tc>
        <w:tc>
          <w:tcPr>
            <w:tcW w:w="1399" w:type="dxa"/>
          </w:tcPr>
          <w:p w:rsidR="004816C4" w:rsidRPr="00EA16D1" w:rsidRDefault="004816C4" w:rsidP="00F71A9C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Transporto paslauga</w:t>
            </w:r>
          </w:p>
        </w:tc>
        <w:tc>
          <w:tcPr>
            <w:tcW w:w="1152" w:type="dxa"/>
          </w:tcPr>
          <w:p w:rsidR="004816C4" w:rsidRPr="00EA16D1" w:rsidRDefault="004816C4" w:rsidP="00F71A9C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4816C4" w:rsidRPr="00EA16D1" w:rsidRDefault="004816C4" w:rsidP="00F71A9C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4816C4" w:rsidRPr="00EA16D1" w:rsidRDefault="004816C4" w:rsidP="00F71A9C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41" w:type="dxa"/>
          </w:tcPr>
          <w:p w:rsidR="004816C4" w:rsidRPr="00EA16D1" w:rsidRDefault="004816C4" w:rsidP="00F71A9C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UAB „Kautra“ </w:t>
            </w:r>
          </w:p>
        </w:tc>
        <w:tc>
          <w:tcPr>
            <w:tcW w:w="1276" w:type="dxa"/>
          </w:tcPr>
          <w:p w:rsidR="004816C4" w:rsidRPr="00EA16D1" w:rsidRDefault="004816C4" w:rsidP="00F71A9C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450,00</w:t>
            </w:r>
          </w:p>
        </w:tc>
        <w:tc>
          <w:tcPr>
            <w:tcW w:w="1417" w:type="dxa"/>
          </w:tcPr>
          <w:p w:rsidR="004816C4" w:rsidRPr="00EA16D1" w:rsidRDefault="004816C4" w:rsidP="00F71A9C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Mažiausia kaina </w:t>
            </w:r>
          </w:p>
        </w:tc>
        <w:tc>
          <w:tcPr>
            <w:tcW w:w="1701" w:type="dxa"/>
          </w:tcPr>
          <w:p w:rsidR="004816C4" w:rsidRPr="00EA16D1" w:rsidRDefault="004816C4" w:rsidP="00F71A9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</w:tcPr>
          <w:p w:rsidR="004816C4" w:rsidRPr="00EA16D1" w:rsidRDefault="004816C4" w:rsidP="00F71A9C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UAB „Kautra“ </w:t>
            </w:r>
          </w:p>
        </w:tc>
        <w:tc>
          <w:tcPr>
            <w:tcW w:w="1134" w:type="dxa"/>
          </w:tcPr>
          <w:p w:rsidR="004816C4" w:rsidRPr="00EA16D1" w:rsidRDefault="004816C4" w:rsidP="00F71A9C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450,00</w:t>
            </w:r>
          </w:p>
        </w:tc>
        <w:tc>
          <w:tcPr>
            <w:tcW w:w="1560" w:type="dxa"/>
          </w:tcPr>
          <w:p w:rsidR="004816C4" w:rsidRPr="00EA16D1" w:rsidRDefault="004816C4" w:rsidP="00F71A9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</w:tr>
      <w:tr w:rsidR="00EE4889" w:rsidRPr="001C0BB6" w:rsidTr="001608B0">
        <w:trPr>
          <w:trHeight w:val="615"/>
        </w:trPr>
        <w:tc>
          <w:tcPr>
            <w:tcW w:w="516" w:type="dxa"/>
          </w:tcPr>
          <w:p w:rsidR="00EE4889" w:rsidRPr="002A1DC1" w:rsidRDefault="00EE4889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V2.</w:t>
            </w:r>
          </w:p>
        </w:tc>
        <w:tc>
          <w:tcPr>
            <w:tcW w:w="1399" w:type="dxa"/>
          </w:tcPr>
          <w:p w:rsidR="00EE4889" w:rsidRPr="00EA16D1" w:rsidRDefault="00EE4889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Mokomosios mokinių bendrovės „Simbolis“ registracijos mokestis</w:t>
            </w:r>
          </w:p>
        </w:tc>
        <w:tc>
          <w:tcPr>
            <w:tcW w:w="1152" w:type="dxa"/>
          </w:tcPr>
          <w:p w:rsidR="00EE4889" w:rsidRPr="00EA16D1" w:rsidRDefault="00EE4889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EE4889" w:rsidRPr="00EA16D1" w:rsidRDefault="00EE4889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EE4889" w:rsidRPr="00EA16D1" w:rsidRDefault="00EE4889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41" w:type="dxa"/>
          </w:tcPr>
          <w:p w:rsidR="00EE4889" w:rsidRPr="00EA16D1" w:rsidRDefault="00EE4889" w:rsidP="001C310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EA16D1">
              <w:rPr>
                <w:sz w:val="22"/>
                <w:szCs w:val="22"/>
              </w:rPr>
              <w:t>VšĮ</w:t>
            </w:r>
            <w:proofErr w:type="spellEnd"/>
            <w:r w:rsidRPr="00EA16D1">
              <w:rPr>
                <w:sz w:val="22"/>
                <w:szCs w:val="22"/>
              </w:rPr>
              <w:t xml:space="preserve"> „Lietuvos </w:t>
            </w:r>
            <w:proofErr w:type="spellStart"/>
            <w:r w:rsidRPr="00EA16D1">
              <w:rPr>
                <w:sz w:val="22"/>
                <w:szCs w:val="22"/>
              </w:rPr>
              <w:t>Junior</w:t>
            </w:r>
            <w:proofErr w:type="spellEnd"/>
            <w:r w:rsidRPr="00EA16D1">
              <w:rPr>
                <w:sz w:val="22"/>
                <w:szCs w:val="22"/>
              </w:rPr>
              <w:t xml:space="preserve"> </w:t>
            </w:r>
            <w:proofErr w:type="spellStart"/>
            <w:r w:rsidRPr="00EA16D1">
              <w:rPr>
                <w:sz w:val="22"/>
                <w:szCs w:val="22"/>
              </w:rPr>
              <w:t>Achievement</w:t>
            </w:r>
            <w:proofErr w:type="spellEnd"/>
            <w:r w:rsidRPr="00EA16D1">
              <w:rPr>
                <w:sz w:val="22"/>
                <w:szCs w:val="22"/>
              </w:rPr>
              <w:t>“ </w:t>
            </w:r>
          </w:p>
        </w:tc>
        <w:tc>
          <w:tcPr>
            <w:tcW w:w="1276" w:type="dxa"/>
          </w:tcPr>
          <w:p w:rsidR="00EE4889" w:rsidRPr="00EA16D1" w:rsidRDefault="001608B0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E4889" w:rsidRPr="00EA16D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EE4889" w:rsidRPr="00EA16D1" w:rsidRDefault="00EE4889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Mažiausia kaina </w:t>
            </w:r>
          </w:p>
        </w:tc>
        <w:tc>
          <w:tcPr>
            <w:tcW w:w="1701" w:type="dxa"/>
          </w:tcPr>
          <w:p w:rsidR="00EE4889" w:rsidRPr="00EA16D1" w:rsidRDefault="00EE4889" w:rsidP="006202B8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</w:tcPr>
          <w:p w:rsidR="00EE4889" w:rsidRPr="00EA16D1" w:rsidRDefault="001608B0" w:rsidP="006202B8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EA16D1">
              <w:rPr>
                <w:sz w:val="22"/>
                <w:szCs w:val="22"/>
              </w:rPr>
              <w:t>VšĮ</w:t>
            </w:r>
            <w:proofErr w:type="spellEnd"/>
            <w:r w:rsidRPr="00EA16D1">
              <w:rPr>
                <w:sz w:val="22"/>
                <w:szCs w:val="22"/>
              </w:rPr>
              <w:t xml:space="preserve"> „Lietuvos </w:t>
            </w:r>
            <w:proofErr w:type="spellStart"/>
            <w:r w:rsidRPr="00EA16D1">
              <w:rPr>
                <w:sz w:val="22"/>
                <w:szCs w:val="22"/>
              </w:rPr>
              <w:t>Junior</w:t>
            </w:r>
            <w:proofErr w:type="spellEnd"/>
            <w:r w:rsidRPr="00EA16D1">
              <w:rPr>
                <w:sz w:val="22"/>
                <w:szCs w:val="22"/>
              </w:rPr>
              <w:t xml:space="preserve"> </w:t>
            </w:r>
            <w:proofErr w:type="spellStart"/>
            <w:r w:rsidRPr="00EA16D1">
              <w:rPr>
                <w:sz w:val="22"/>
                <w:szCs w:val="22"/>
              </w:rPr>
              <w:t>Achievement</w:t>
            </w:r>
            <w:proofErr w:type="spellEnd"/>
            <w:r w:rsidRPr="00EA16D1">
              <w:rPr>
                <w:sz w:val="22"/>
                <w:szCs w:val="22"/>
              </w:rPr>
              <w:t>“ </w:t>
            </w:r>
          </w:p>
        </w:tc>
        <w:tc>
          <w:tcPr>
            <w:tcW w:w="1134" w:type="dxa"/>
          </w:tcPr>
          <w:p w:rsidR="00EE4889" w:rsidRPr="00EA16D1" w:rsidRDefault="001608B0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E4889" w:rsidRPr="00EA16D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EE4889" w:rsidRPr="00EA16D1" w:rsidRDefault="00EE4889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E4889" w:rsidRPr="001C0BB6" w:rsidTr="001608B0">
        <w:trPr>
          <w:trHeight w:val="615"/>
        </w:trPr>
        <w:tc>
          <w:tcPr>
            <w:tcW w:w="516" w:type="dxa"/>
          </w:tcPr>
          <w:p w:rsidR="00EE4889" w:rsidRPr="002A1DC1" w:rsidRDefault="00EE4889" w:rsidP="004816C4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43.</w:t>
            </w:r>
          </w:p>
        </w:tc>
        <w:tc>
          <w:tcPr>
            <w:tcW w:w="1399" w:type="dxa"/>
          </w:tcPr>
          <w:p w:rsidR="00EE4889" w:rsidRPr="00EA16D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moksleivių sąjungos Pavasario forumo-Asamblėjos dalyvio mokestis</w:t>
            </w:r>
          </w:p>
        </w:tc>
        <w:tc>
          <w:tcPr>
            <w:tcW w:w="1152" w:type="dxa"/>
          </w:tcPr>
          <w:p w:rsidR="00EE4889" w:rsidRPr="00EA16D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EE4889" w:rsidRPr="00EA16D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EE4889" w:rsidRPr="00EA16D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41" w:type="dxa"/>
          </w:tcPr>
          <w:p w:rsidR="00EE4889" w:rsidRPr="00EA16D1" w:rsidRDefault="002A1DC1" w:rsidP="001C310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moksleivių sąjunga</w:t>
            </w:r>
          </w:p>
        </w:tc>
        <w:tc>
          <w:tcPr>
            <w:tcW w:w="1276" w:type="dxa"/>
          </w:tcPr>
          <w:p w:rsidR="00EE4889" w:rsidRPr="00EA16D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417" w:type="dxa"/>
          </w:tcPr>
          <w:p w:rsidR="00EE4889" w:rsidRPr="00EA16D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1701" w:type="dxa"/>
          </w:tcPr>
          <w:p w:rsidR="00EE4889" w:rsidRPr="00EA16D1" w:rsidRDefault="00EE4889" w:rsidP="00F71A9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EE4889" w:rsidRPr="00EA16D1" w:rsidRDefault="002A1DC1" w:rsidP="008D1C0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moksleivių sąjunga</w:t>
            </w:r>
          </w:p>
        </w:tc>
        <w:tc>
          <w:tcPr>
            <w:tcW w:w="1134" w:type="dxa"/>
          </w:tcPr>
          <w:p w:rsidR="00EE4889" w:rsidRPr="00EA16D1" w:rsidRDefault="002A1DC1" w:rsidP="008D1C0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560" w:type="dxa"/>
          </w:tcPr>
          <w:p w:rsidR="00EE4889" w:rsidRPr="00EA16D1" w:rsidRDefault="00EE4889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A1DC1" w:rsidRPr="001C0BB6" w:rsidTr="001608B0">
        <w:trPr>
          <w:trHeight w:val="615"/>
        </w:trPr>
        <w:tc>
          <w:tcPr>
            <w:tcW w:w="516" w:type="dxa"/>
          </w:tcPr>
          <w:p w:rsidR="002A1DC1" w:rsidRPr="002A1DC1" w:rsidRDefault="002A1DC1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44.</w:t>
            </w:r>
          </w:p>
        </w:tc>
        <w:tc>
          <w:tcPr>
            <w:tcW w:w="1399" w:type="dxa"/>
          </w:tcPr>
          <w:p w:rsidR="002A1DC1" w:rsidRPr="00EA16D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Nuotolinių kursų mokestis</w:t>
            </w:r>
          </w:p>
        </w:tc>
        <w:tc>
          <w:tcPr>
            <w:tcW w:w="1152" w:type="dxa"/>
          </w:tcPr>
          <w:p w:rsidR="002A1DC1" w:rsidRPr="00EA16D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2A1DC1" w:rsidRPr="00EA16D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2A1DC1" w:rsidRPr="00EA16D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  <w:r w:rsidRPr="00EA16D1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41" w:type="dxa"/>
          </w:tcPr>
          <w:p w:rsidR="002A1DC1" w:rsidRPr="00EA16D1" w:rsidRDefault="002A1DC1" w:rsidP="001C310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VšĮ</w:t>
            </w:r>
            <w:proofErr w:type="spellEnd"/>
            <w:r>
              <w:rPr>
                <w:sz w:val="22"/>
                <w:szCs w:val="22"/>
              </w:rPr>
              <w:t xml:space="preserve"> „Švietimo tinklas“</w:t>
            </w:r>
          </w:p>
        </w:tc>
        <w:tc>
          <w:tcPr>
            <w:tcW w:w="1276" w:type="dxa"/>
          </w:tcPr>
          <w:p w:rsidR="002A1DC1" w:rsidRPr="00EA16D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1417" w:type="dxa"/>
          </w:tcPr>
          <w:p w:rsidR="002A1DC1" w:rsidRPr="00EA16D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1701" w:type="dxa"/>
          </w:tcPr>
          <w:p w:rsidR="002A1DC1" w:rsidRPr="00EA16D1" w:rsidRDefault="002A1DC1" w:rsidP="00F71A9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A1DC1" w:rsidRPr="00EA16D1" w:rsidRDefault="002A1DC1" w:rsidP="006202B8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VšĮ</w:t>
            </w:r>
            <w:proofErr w:type="spellEnd"/>
            <w:r>
              <w:rPr>
                <w:sz w:val="22"/>
                <w:szCs w:val="22"/>
              </w:rPr>
              <w:t xml:space="preserve"> „Švietimo tinklas“</w:t>
            </w:r>
          </w:p>
        </w:tc>
        <w:tc>
          <w:tcPr>
            <w:tcW w:w="1134" w:type="dxa"/>
          </w:tcPr>
          <w:p w:rsidR="002A1DC1" w:rsidRPr="00EA16D1" w:rsidRDefault="002A1DC1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1560" w:type="dxa"/>
          </w:tcPr>
          <w:p w:rsidR="002A1DC1" w:rsidRPr="00EA16D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A1DC1" w:rsidRPr="002A1DC1" w:rsidTr="001608B0">
        <w:trPr>
          <w:trHeight w:val="615"/>
        </w:trPr>
        <w:tc>
          <w:tcPr>
            <w:tcW w:w="516" w:type="dxa"/>
          </w:tcPr>
          <w:p w:rsidR="002A1DC1" w:rsidRPr="002A1DC1" w:rsidRDefault="002A1DC1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lastRenderedPageBreak/>
              <w:t>55.</w:t>
            </w:r>
          </w:p>
        </w:tc>
        <w:tc>
          <w:tcPr>
            <w:tcW w:w="1399" w:type="dxa"/>
          </w:tcPr>
          <w:p w:rsidR="002A1DC1" w:rsidRPr="002A1DC1" w:rsidRDefault="002A1DC1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Seminaro dalyvio mokestis</w:t>
            </w:r>
          </w:p>
        </w:tc>
        <w:tc>
          <w:tcPr>
            <w:tcW w:w="1152" w:type="dxa"/>
          </w:tcPr>
          <w:p w:rsidR="002A1DC1" w:rsidRPr="002A1DC1" w:rsidRDefault="002A1DC1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2A1DC1" w:rsidRPr="002A1DC1" w:rsidRDefault="002A1DC1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2A1DC1" w:rsidRPr="002A1DC1" w:rsidRDefault="002A1DC1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41" w:type="dxa"/>
          </w:tcPr>
          <w:p w:rsidR="002A1DC1" w:rsidRPr="002A1DC1" w:rsidRDefault="002A1DC1" w:rsidP="001C310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edukologijos universitetas</w:t>
            </w:r>
          </w:p>
        </w:tc>
        <w:tc>
          <w:tcPr>
            <w:tcW w:w="1276" w:type="dxa"/>
          </w:tcPr>
          <w:p w:rsidR="002A1DC1" w:rsidRPr="002A1DC1" w:rsidRDefault="002A1DC1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2A1DC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A1DC1" w:rsidRPr="002A1DC1" w:rsidRDefault="002A1DC1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Mažiausia kaina</w:t>
            </w:r>
          </w:p>
        </w:tc>
        <w:tc>
          <w:tcPr>
            <w:tcW w:w="1701" w:type="dxa"/>
          </w:tcPr>
          <w:p w:rsidR="002A1DC1" w:rsidRPr="002A1DC1" w:rsidRDefault="002A1DC1" w:rsidP="006202B8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A1DC1" w:rsidRPr="002A1DC1" w:rsidRDefault="002A1DC1" w:rsidP="001C310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edukologijos universitetas</w:t>
            </w:r>
          </w:p>
        </w:tc>
        <w:tc>
          <w:tcPr>
            <w:tcW w:w="1134" w:type="dxa"/>
          </w:tcPr>
          <w:p w:rsidR="002A1DC1" w:rsidRPr="002A1DC1" w:rsidRDefault="002A1DC1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2A1DC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2A1DC1" w:rsidRPr="002A1DC1" w:rsidRDefault="002A1DC1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86EFF" w:rsidRPr="002A1DC1" w:rsidTr="001608B0">
        <w:trPr>
          <w:trHeight w:val="615"/>
        </w:trPr>
        <w:tc>
          <w:tcPr>
            <w:tcW w:w="516" w:type="dxa"/>
          </w:tcPr>
          <w:p w:rsidR="00286EFF" w:rsidRPr="002A1DC1" w:rsidRDefault="00286EFF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66.</w:t>
            </w:r>
          </w:p>
        </w:tc>
        <w:tc>
          <w:tcPr>
            <w:tcW w:w="1399" w:type="dxa"/>
          </w:tcPr>
          <w:p w:rsidR="00286EFF" w:rsidRPr="00EA16D1" w:rsidRDefault="00286EFF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Nuotolinių kursų mokestis</w:t>
            </w:r>
          </w:p>
        </w:tc>
        <w:tc>
          <w:tcPr>
            <w:tcW w:w="1152" w:type="dxa"/>
          </w:tcPr>
          <w:p w:rsidR="00286EFF" w:rsidRPr="00EA16D1" w:rsidRDefault="00286EFF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286EFF" w:rsidRPr="002A1DC1" w:rsidRDefault="00286EFF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286EFF" w:rsidRPr="002A1DC1" w:rsidRDefault="00286EFF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41" w:type="dxa"/>
          </w:tcPr>
          <w:p w:rsidR="00286EFF" w:rsidRPr="00EA16D1" w:rsidRDefault="00286EFF" w:rsidP="001C310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VšĮ</w:t>
            </w:r>
            <w:proofErr w:type="spellEnd"/>
            <w:r>
              <w:rPr>
                <w:sz w:val="22"/>
                <w:szCs w:val="22"/>
              </w:rPr>
              <w:t xml:space="preserve"> „Švietimo tinklas“</w:t>
            </w:r>
          </w:p>
        </w:tc>
        <w:tc>
          <w:tcPr>
            <w:tcW w:w="1276" w:type="dxa"/>
          </w:tcPr>
          <w:p w:rsidR="00286EFF" w:rsidRPr="00EA16D1" w:rsidRDefault="00286EFF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1417" w:type="dxa"/>
          </w:tcPr>
          <w:p w:rsidR="00286EFF" w:rsidRPr="002A1DC1" w:rsidRDefault="00286EFF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Mažiausia kaina</w:t>
            </w:r>
          </w:p>
        </w:tc>
        <w:tc>
          <w:tcPr>
            <w:tcW w:w="1701" w:type="dxa"/>
          </w:tcPr>
          <w:p w:rsidR="00286EFF" w:rsidRPr="002A1DC1" w:rsidRDefault="00286EFF" w:rsidP="006202B8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86EFF" w:rsidRPr="00EA16D1" w:rsidRDefault="00286EFF" w:rsidP="001C310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VšĮ</w:t>
            </w:r>
            <w:proofErr w:type="spellEnd"/>
            <w:r>
              <w:rPr>
                <w:sz w:val="22"/>
                <w:szCs w:val="22"/>
              </w:rPr>
              <w:t xml:space="preserve"> „Švietimo tinklas“</w:t>
            </w:r>
          </w:p>
        </w:tc>
        <w:tc>
          <w:tcPr>
            <w:tcW w:w="1134" w:type="dxa"/>
          </w:tcPr>
          <w:p w:rsidR="00286EFF" w:rsidRPr="00EA16D1" w:rsidRDefault="00286EFF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1560" w:type="dxa"/>
          </w:tcPr>
          <w:p w:rsidR="00286EFF" w:rsidRPr="002A1DC1" w:rsidRDefault="00286EFF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86EFF" w:rsidRPr="002A1DC1" w:rsidTr="001608B0">
        <w:trPr>
          <w:trHeight w:val="615"/>
        </w:trPr>
        <w:tc>
          <w:tcPr>
            <w:tcW w:w="516" w:type="dxa"/>
          </w:tcPr>
          <w:p w:rsidR="00286EFF" w:rsidRPr="002A1DC1" w:rsidRDefault="00286EFF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77.</w:t>
            </w:r>
          </w:p>
          <w:p w:rsidR="00286EFF" w:rsidRPr="002A1DC1" w:rsidRDefault="00286EFF" w:rsidP="005D27DC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dxa"/>
          </w:tcPr>
          <w:p w:rsidR="00286EFF" w:rsidRPr="002A1DC1" w:rsidRDefault="00286EFF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Seminaro dalyvio mokestis</w:t>
            </w:r>
          </w:p>
        </w:tc>
        <w:tc>
          <w:tcPr>
            <w:tcW w:w="1152" w:type="dxa"/>
          </w:tcPr>
          <w:p w:rsidR="00286EFF" w:rsidRPr="002A1DC1" w:rsidRDefault="00286EFF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Paslaugos</w:t>
            </w:r>
          </w:p>
        </w:tc>
        <w:tc>
          <w:tcPr>
            <w:tcW w:w="1276" w:type="dxa"/>
          </w:tcPr>
          <w:p w:rsidR="00286EFF" w:rsidRPr="002A1DC1" w:rsidRDefault="00286EFF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286EFF" w:rsidRPr="002A1DC1" w:rsidRDefault="00286EFF" w:rsidP="006202B8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41" w:type="dxa"/>
          </w:tcPr>
          <w:p w:rsidR="00286EFF" w:rsidRPr="002A1DC1" w:rsidRDefault="00286EFF" w:rsidP="001C310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Alytaus rajono švietimo ir PPP centras</w:t>
            </w:r>
          </w:p>
        </w:tc>
        <w:tc>
          <w:tcPr>
            <w:tcW w:w="1276" w:type="dxa"/>
          </w:tcPr>
          <w:p w:rsidR="00286EFF" w:rsidRPr="002A1DC1" w:rsidRDefault="00286EFF" w:rsidP="00F71A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39,00</w:t>
            </w:r>
          </w:p>
        </w:tc>
        <w:tc>
          <w:tcPr>
            <w:tcW w:w="1417" w:type="dxa"/>
          </w:tcPr>
          <w:p w:rsidR="00286EFF" w:rsidRPr="002A1DC1" w:rsidRDefault="00286EFF" w:rsidP="00F71A9C">
            <w:pPr>
              <w:spacing w:after="0" w:line="240" w:lineRule="auto"/>
              <w:rPr>
                <w:sz w:val="22"/>
                <w:szCs w:val="22"/>
              </w:rPr>
            </w:pPr>
            <w:r w:rsidRPr="002A1DC1">
              <w:rPr>
                <w:sz w:val="22"/>
                <w:szCs w:val="22"/>
              </w:rPr>
              <w:t>Mažiausia kaina</w:t>
            </w:r>
          </w:p>
        </w:tc>
        <w:tc>
          <w:tcPr>
            <w:tcW w:w="1701" w:type="dxa"/>
          </w:tcPr>
          <w:p w:rsidR="00286EFF" w:rsidRPr="002A1DC1" w:rsidRDefault="00286EFF" w:rsidP="00F71A9C">
            <w:pPr>
              <w:spacing w:after="0" w:line="24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86EFF" w:rsidRPr="002A1DC1" w:rsidRDefault="00286EFF" w:rsidP="001C310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Alytaus rajono švietimo ir PPP centras</w:t>
            </w:r>
          </w:p>
        </w:tc>
        <w:tc>
          <w:tcPr>
            <w:tcW w:w="1134" w:type="dxa"/>
          </w:tcPr>
          <w:p w:rsidR="00286EFF" w:rsidRPr="002A1DC1" w:rsidRDefault="00286EFF" w:rsidP="006202B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39,00</w:t>
            </w:r>
          </w:p>
        </w:tc>
        <w:tc>
          <w:tcPr>
            <w:tcW w:w="1560" w:type="dxa"/>
          </w:tcPr>
          <w:p w:rsidR="00286EFF" w:rsidRPr="002A1DC1" w:rsidRDefault="00286EFF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36DBC" w:rsidRPr="002A1DC1" w:rsidTr="00236DBC">
        <w:trPr>
          <w:trHeight w:val="615"/>
        </w:trPr>
        <w:tc>
          <w:tcPr>
            <w:tcW w:w="516" w:type="dxa"/>
          </w:tcPr>
          <w:p w:rsidR="00236DBC" w:rsidRDefault="00236DBC" w:rsidP="00236DBC">
            <w:pPr>
              <w:tabs>
                <w:tab w:val="right" w:pos="300"/>
                <w:tab w:val="center" w:pos="57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236DBC" w:rsidRPr="002A1DC1" w:rsidRDefault="00236DBC" w:rsidP="00236DBC">
            <w:pPr>
              <w:tabs>
                <w:tab w:val="right" w:pos="300"/>
                <w:tab w:val="center" w:pos="57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99" w:type="dxa"/>
          </w:tcPr>
          <w:p w:rsidR="00236DBC" w:rsidRPr="00BD52E7" w:rsidRDefault="00236DBC" w:rsidP="005B481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BD52E7">
              <w:rPr>
                <w:sz w:val="22"/>
                <w:szCs w:val="22"/>
              </w:rPr>
              <w:t>adijo ir automatinio skambučio sistemos įrangos priemonės</w:t>
            </w:r>
          </w:p>
        </w:tc>
        <w:tc>
          <w:tcPr>
            <w:tcW w:w="1152" w:type="dxa"/>
          </w:tcPr>
          <w:p w:rsidR="00236DBC" w:rsidRPr="00843FBA" w:rsidRDefault="00236DBC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276" w:type="dxa"/>
          </w:tcPr>
          <w:p w:rsidR="00236DBC" w:rsidRPr="00843FBA" w:rsidRDefault="00236DBC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236DBC" w:rsidRPr="00843FBA" w:rsidRDefault="00236DBC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41" w:type="dxa"/>
          </w:tcPr>
          <w:p w:rsidR="00236DBC" w:rsidRPr="00843FBA" w:rsidRDefault="00236DBC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Technologi-nių</w:t>
            </w:r>
            <w:proofErr w:type="spellEnd"/>
            <w:r>
              <w:rPr>
                <w:sz w:val="22"/>
                <w:szCs w:val="22"/>
              </w:rPr>
              <w:t xml:space="preserve"> paslaugų sprendimai“</w:t>
            </w:r>
          </w:p>
        </w:tc>
        <w:tc>
          <w:tcPr>
            <w:tcW w:w="1276" w:type="dxa"/>
          </w:tcPr>
          <w:p w:rsidR="00236DBC" w:rsidRPr="00843FBA" w:rsidRDefault="00236DBC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581,73</w:t>
            </w:r>
          </w:p>
        </w:tc>
        <w:tc>
          <w:tcPr>
            <w:tcW w:w="1417" w:type="dxa"/>
          </w:tcPr>
          <w:p w:rsidR="00236DBC" w:rsidRPr="00843FBA" w:rsidRDefault="00236DBC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1701" w:type="dxa"/>
          </w:tcPr>
          <w:p w:rsidR="00236DBC" w:rsidRPr="00843FBA" w:rsidRDefault="00236DBC" w:rsidP="005B4815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236DBC" w:rsidRPr="00843FBA" w:rsidRDefault="00236DBC" w:rsidP="001C310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Technologi-nių</w:t>
            </w:r>
            <w:proofErr w:type="spellEnd"/>
            <w:r>
              <w:rPr>
                <w:sz w:val="22"/>
                <w:szCs w:val="22"/>
              </w:rPr>
              <w:t xml:space="preserve"> paslaugų sprendimai“</w:t>
            </w:r>
          </w:p>
        </w:tc>
        <w:tc>
          <w:tcPr>
            <w:tcW w:w="1134" w:type="dxa"/>
          </w:tcPr>
          <w:p w:rsidR="00236DBC" w:rsidRPr="00843FBA" w:rsidRDefault="00236DBC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581,73</w:t>
            </w:r>
          </w:p>
        </w:tc>
        <w:tc>
          <w:tcPr>
            <w:tcW w:w="1560" w:type="dxa"/>
          </w:tcPr>
          <w:p w:rsidR="00236DBC" w:rsidRPr="002A1DC1" w:rsidRDefault="00236DBC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C3107" w:rsidRPr="002A1DC1" w:rsidTr="00236DBC">
        <w:trPr>
          <w:trHeight w:val="615"/>
        </w:trPr>
        <w:tc>
          <w:tcPr>
            <w:tcW w:w="516" w:type="dxa"/>
          </w:tcPr>
          <w:p w:rsidR="001C3107" w:rsidRDefault="001C3107" w:rsidP="00236DBC">
            <w:pPr>
              <w:tabs>
                <w:tab w:val="right" w:pos="300"/>
                <w:tab w:val="center" w:pos="57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1C3107" w:rsidRDefault="001C3107" w:rsidP="00236DBC">
            <w:pPr>
              <w:tabs>
                <w:tab w:val="right" w:pos="300"/>
                <w:tab w:val="center" w:pos="57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99" w:type="dxa"/>
          </w:tcPr>
          <w:p w:rsidR="001C3107" w:rsidRDefault="001C3107" w:rsidP="005B481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Herbai</w:t>
            </w:r>
          </w:p>
        </w:tc>
        <w:tc>
          <w:tcPr>
            <w:tcW w:w="1152" w:type="dxa"/>
          </w:tcPr>
          <w:p w:rsidR="001C3107" w:rsidRDefault="001C3107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276" w:type="dxa"/>
          </w:tcPr>
          <w:p w:rsidR="001C3107" w:rsidRPr="00843FBA" w:rsidRDefault="001C3107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276" w:type="dxa"/>
          </w:tcPr>
          <w:p w:rsidR="001C3107" w:rsidRPr="00843FBA" w:rsidRDefault="001C3107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3FBA">
              <w:rPr>
                <w:sz w:val="22"/>
                <w:szCs w:val="22"/>
              </w:rPr>
              <w:t>Mažos vertės pirkimas</w:t>
            </w:r>
          </w:p>
        </w:tc>
        <w:tc>
          <w:tcPr>
            <w:tcW w:w="1541" w:type="dxa"/>
          </w:tcPr>
          <w:p w:rsidR="001C3107" w:rsidRDefault="001C3107" w:rsidP="00236DB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„ALT reklama“</w:t>
            </w:r>
          </w:p>
        </w:tc>
        <w:tc>
          <w:tcPr>
            <w:tcW w:w="1276" w:type="dxa"/>
          </w:tcPr>
          <w:p w:rsidR="001C3107" w:rsidRDefault="001C3107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</w:t>
            </w:r>
          </w:p>
        </w:tc>
        <w:tc>
          <w:tcPr>
            <w:tcW w:w="1417" w:type="dxa"/>
          </w:tcPr>
          <w:p w:rsidR="001C3107" w:rsidRDefault="001C3107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 kaina</w:t>
            </w:r>
          </w:p>
        </w:tc>
        <w:tc>
          <w:tcPr>
            <w:tcW w:w="1701" w:type="dxa"/>
          </w:tcPr>
          <w:p w:rsidR="001C3107" w:rsidRPr="00843FBA" w:rsidRDefault="001C3107" w:rsidP="005B4815">
            <w:pPr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1C3107" w:rsidRDefault="001C3107" w:rsidP="005B481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„ALT reklama“</w:t>
            </w:r>
          </w:p>
        </w:tc>
        <w:tc>
          <w:tcPr>
            <w:tcW w:w="1134" w:type="dxa"/>
          </w:tcPr>
          <w:p w:rsidR="001C3107" w:rsidRDefault="001C3107" w:rsidP="005B48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</w:t>
            </w:r>
          </w:p>
        </w:tc>
        <w:tc>
          <w:tcPr>
            <w:tcW w:w="1560" w:type="dxa"/>
          </w:tcPr>
          <w:p w:rsidR="001C3107" w:rsidRPr="002A1DC1" w:rsidRDefault="001C3107" w:rsidP="00F71A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067A60" w:rsidRPr="002A1DC1" w:rsidRDefault="00067A60" w:rsidP="000A2CB8">
      <w:pPr>
        <w:ind w:firstLine="851"/>
        <w:jc w:val="both"/>
        <w:rPr>
          <w:sz w:val="22"/>
          <w:szCs w:val="22"/>
        </w:rPr>
      </w:pPr>
      <w:bookmarkStart w:id="0" w:name="_GoBack"/>
      <w:bookmarkEnd w:id="0"/>
    </w:p>
    <w:sectPr w:rsidR="00067A60" w:rsidRPr="002A1DC1" w:rsidSect="002209F6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CB8"/>
    <w:rsid w:val="00067A60"/>
    <w:rsid w:val="000A2CB8"/>
    <w:rsid w:val="000B19E7"/>
    <w:rsid w:val="001608B0"/>
    <w:rsid w:val="00161B2D"/>
    <w:rsid w:val="001A3DF2"/>
    <w:rsid w:val="001C0BB6"/>
    <w:rsid w:val="001C3107"/>
    <w:rsid w:val="001D129E"/>
    <w:rsid w:val="002209F6"/>
    <w:rsid w:val="00236DBC"/>
    <w:rsid w:val="00285AA9"/>
    <w:rsid w:val="00286EFF"/>
    <w:rsid w:val="002A1DC1"/>
    <w:rsid w:val="00317F33"/>
    <w:rsid w:val="0033167C"/>
    <w:rsid w:val="004816C4"/>
    <w:rsid w:val="004953B4"/>
    <w:rsid w:val="004B597D"/>
    <w:rsid w:val="005B2EB4"/>
    <w:rsid w:val="005D27DC"/>
    <w:rsid w:val="006E007B"/>
    <w:rsid w:val="008F5098"/>
    <w:rsid w:val="00923A00"/>
    <w:rsid w:val="009307B3"/>
    <w:rsid w:val="00986E96"/>
    <w:rsid w:val="00A35363"/>
    <w:rsid w:val="00A4454E"/>
    <w:rsid w:val="00AC03E6"/>
    <w:rsid w:val="00AC196A"/>
    <w:rsid w:val="00B42D91"/>
    <w:rsid w:val="00B43F02"/>
    <w:rsid w:val="00CB4976"/>
    <w:rsid w:val="00CF55E9"/>
    <w:rsid w:val="00D379AB"/>
    <w:rsid w:val="00D643A9"/>
    <w:rsid w:val="00E93C52"/>
    <w:rsid w:val="00EA16D1"/>
    <w:rsid w:val="00EE4889"/>
    <w:rsid w:val="00F704B1"/>
    <w:rsid w:val="00F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2CB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E360-C0B4-431D-A84D-53F57CCB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KRAŠTO APSAUGOS MINISTERIJOS</vt:lpstr>
    </vt:vector>
  </TitlesOfParts>
  <Company>KAM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KRAŠTO APSAUGOS MINISTERIJOS</dc:title>
  <dc:creator>RIST</dc:creator>
  <cp:lastModifiedBy>Biblioteka</cp:lastModifiedBy>
  <cp:revision>14</cp:revision>
  <dcterms:created xsi:type="dcterms:W3CDTF">2014-04-22T08:38:00Z</dcterms:created>
  <dcterms:modified xsi:type="dcterms:W3CDTF">2014-04-22T12:42:00Z</dcterms:modified>
</cp:coreProperties>
</file>